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331" w:rsidRDefault="00C50331" w:rsidP="00C50331">
      <w:pPr>
        <w:spacing w:after="0" w:line="356" w:lineRule="auto"/>
        <w:ind w:left="1" w:firstLine="0"/>
        <w:jc w:val="center"/>
        <w:rPr>
          <w:b/>
        </w:rPr>
      </w:pPr>
      <w:r>
        <w:rPr>
          <w:b/>
        </w:rPr>
        <w:t>Аналитическая справка</w:t>
      </w:r>
    </w:p>
    <w:p w:rsidR="00C50331" w:rsidRDefault="00C50331" w:rsidP="00C50331">
      <w:pPr>
        <w:spacing w:after="0" w:line="356" w:lineRule="auto"/>
        <w:ind w:left="1" w:firstLine="0"/>
        <w:jc w:val="center"/>
        <w:rPr>
          <w:b/>
        </w:rPr>
      </w:pPr>
      <w:r>
        <w:rPr>
          <w:b/>
        </w:rPr>
        <w:t xml:space="preserve">по итогам мониторинга готовности к реализации обновленных ФГОС СОО </w:t>
      </w:r>
    </w:p>
    <w:p w:rsidR="00C50331" w:rsidRDefault="00C50331" w:rsidP="00C50331">
      <w:pPr>
        <w:spacing w:after="0" w:line="356" w:lineRule="auto"/>
        <w:ind w:left="1" w:firstLine="0"/>
        <w:jc w:val="center"/>
      </w:pPr>
      <w:r>
        <w:rPr>
          <w:b/>
        </w:rPr>
        <w:t>в МБОУ «Гудермесская СШ №1».</w:t>
      </w:r>
    </w:p>
    <w:p w:rsidR="00C50331" w:rsidRDefault="00C50331" w:rsidP="00C50331">
      <w:pPr>
        <w:spacing w:after="72" w:line="289" w:lineRule="auto"/>
        <w:ind w:left="1" w:firstLine="0"/>
        <w:jc w:val="both"/>
      </w:pPr>
      <w:r>
        <w:t xml:space="preserve"> </w:t>
      </w:r>
    </w:p>
    <w:p w:rsidR="00C50331" w:rsidRDefault="00C50331" w:rsidP="00C50331">
      <w:pPr>
        <w:spacing w:after="72" w:line="289" w:lineRule="auto"/>
        <w:ind w:left="1" w:firstLine="0"/>
        <w:jc w:val="both"/>
      </w:pPr>
      <w:r>
        <w:t xml:space="preserve">Мониторинг готовности проводился администрацией МБОУ </w:t>
      </w:r>
      <w:proofErr w:type="gramStart"/>
      <w:r>
        <w:rPr>
          <w:b/>
        </w:rPr>
        <w:t>«</w:t>
      </w:r>
      <w:r>
        <w:t xml:space="preserve"> Гудермесская</w:t>
      </w:r>
      <w:proofErr w:type="gramEnd"/>
      <w:r>
        <w:t xml:space="preserve"> СШ №1» в соответствии Приказом МБОУ «Гудермесская СШ №1» от 10.02.2023г. № 155  </w:t>
      </w:r>
    </w:p>
    <w:p w:rsidR="00C50331" w:rsidRDefault="00C50331" w:rsidP="00C50331">
      <w:pPr>
        <w:ind w:left="10"/>
        <w:jc w:val="both"/>
      </w:pPr>
      <w:r>
        <w:t xml:space="preserve">  В 2023-2024 учебном году обучение по обновленным ФГОС начнут обучающиеся 10-класса. </w:t>
      </w:r>
    </w:p>
    <w:p w:rsidR="00C50331" w:rsidRDefault="00C50331" w:rsidP="00C50331">
      <w:pPr>
        <w:numPr>
          <w:ilvl w:val="0"/>
          <w:numId w:val="1"/>
        </w:numPr>
        <w:ind w:hanging="281"/>
        <w:jc w:val="both"/>
      </w:pPr>
      <w:r>
        <w:t xml:space="preserve">Информационное обеспечение. </w:t>
      </w:r>
    </w:p>
    <w:p w:rsidR="00C50331" w:rsidRDefault="00C50331" w:rsidP="00C50331">
      <w:pPr>
        <w:spacing w:after="0" w:line="353" w:lineRule="auto"/>
        <w:ind w:left="10"/>
        <w:jc w:val="both"/>
      </w:pPr>
      <w:r>
        <w:t xml:space="preserve">В МБОУ «Гудермесская СШ №1» сформирован банк нормативно-правовых документов федерального, регионального, муниципального уровней, обеспечивающих переход на обновленные ФГОС СОО. </w:t>
      </w:r>
    </w:p>
    <w:p w:rsidR="00C50331" w:rsidRDefault="00C50331" w:rsidP="00C50331">
      <w:pPr>
        <w:jc w:val="both"/>
      </w:pPr>
      <w:r>
        <w:t xml:space="preserve">Школой организовано использование информационных ресурсов ОО (сайт) для обеспечения постоянного и устойчивого доступа участников образовательного процесса к информации, связанной с введением обновленных ФГОС. На сайте школы имеется вкладка «ФГОС СОО», на котором размещены нормативно-правовые документы различных уровней и информация для родителей. Проведено родительское собрание с родителями обучающихся 10 класса по теме </w:t>
      </w:r>
      <w:r>
        <w:rPr>
          <w:b/>
        </w:rPr>
        <w:t>«</w:t>
      </w:r>
      <w:r w:rsidRPr="006E4A48">
        <w:rPr>
          <w:color w:val="1A1A1A"/>
          <w:szCs w:val="23"/>
        </w:rPr>
        <w:t>Введение обновленных ФГОС СОО с 1.09.2023г.</w:t>
      </w:r>
      <w:r w:rsidRPr="00045745">
        <w:rPr>
          <w:b/>
          <w:color w:val="1A1A1A"/>
          <w:szCs w:val="23"/>
        </w:rPr>
        <w:t>»</w:t>
      </w:r>
      <w:r>
        <w:t xml:space="preserve">   </w:t>
      </w:r>
    </w:p>
    <w:p w:rsidR="00C50331" w:rsidRDefault="00C50331" w:rsidP="00C50331">
      <w:pPr>
        <w:numPr>
          <w:ilvl w:val="0"/>
          <w:numId w:val="1"/>
        </w:numPr>
        <w:ind w:hanging="281"/>
        <w:jc w:val="both"/>
      </w:pPr>
      <w:r>
        <w:t xml:space="preserve">Организационно-методическое обеспечение. </w:t>
      </w:r>
    </w:p>
    <w:p w:rsidR="00C50331" w:rsidRDefault="00C50331" w:rsidP="00C50331">
      <w:pPr>
        <w:jc w:val="both"/>
      </w:pPr>
      <w:proofErr w:type="gramStart"/>
      <w:r>
        <w:t>В  школе</w:t>
      </w:r>
      <w:proofErr w:type="gramEnd"/>
      <w:r>
        <w:t xml:space="preserve"> создана рабочая группа по введению обновленных ФГОС (приказ о создании рабочей группы по введению ФГОС СОО, положение регламентирующее работу рабочей группы имеется), разработан и утвержден план мероприятий   по введению и реализации ФГОС СОО. </w:t>
      </w:r>
    </w:p>
    <w:p w:rsidR="00C50331" w:rsidRDefault="00C50331" w:rsidP="00C50331">
      <w:pPr>
        <w:jc w:val="both"/>
      </w:pPr>
      <w:r>
        <w:t xml:space="preserve">12.12. 2022 года на внеплановом заседании педагогического совета рассмотрен вопрос: </w:t>
      </w:r>
    </w:p>
    <w:p w:rsidR="00C50331" w:rsidRDefault="00C50331" w:rsidP="00C50331">
      <w:pPr>
        <w:jc w:val="both"/>
      </w:pPr>
      <w:r>
        <w:t xml:space="preserve">«О введении обновленных ФГОС среднего общего образования СОО с 1сентября 2023 года». </w:t>
      </w:r>
    </w:p>
    <w:p w:rsidR="00C50331" w:rsidRDefault="00C50331" w:rsidP="00C50331">
      <w:pPr>
        <w:jc w:val="both"/>
      </w:pPr>
      <w:r>
        <w:t xml:space="preserve">Основные образовательные программы СОО на момент мониторинга находятся на стадии разработки. </w:t>
      </w:r>
    </w:p>
    <w:p w:rsidR="00C50331" w:rsidRDefault="00C50331" w:rsidP="00C50331">
      <w:pPr>
        <w:jc w:val="both"/>
      </w:pPr>
      <w:r>
        <w:t xml:space="preserve">До сведения учителей доведена информация, что примерные рабочие программы по предметам обязательной части учебного плана доступны посредством портала Единого содержания общего образования, а также реестра примерных основных образовательных программ, на портале Единого содержания общего образования действует конструктор рабочих программ- удобный бесплатный онлайн-сервер для </w:t>
      </w:r>
      <w:r>
        <w:lastRenderedPageBreak/>
        <w:t xml:space="preserve">индивидуализации примерных рабочих программ по учебным предметам. Данный конструктор активно используется учителями школы. </w:t>
      </w:r>
    </w:p>
    <w:p w:rsidR="00C50331" w:rsidRDefault="00C50331" w:rsidP="00C50331">
      <w:pPr>
        <w:ind w:left="355"/>
        <w:jc w:val="both"/>
      </w:pPr>
      <w:r>
        <w:t xml:space="preserve">            3.Материально-техническое обеспечение. </w:t>
      </w:r>
    </w:p>
    <w:p w:rsidR="00C50331" w:rsidRDefault="00C50331" w:rsidP="00C50331">
      <w:pPr>
        <w:jc w:val="both"/>
      </w:pPr>
      <w:r>
        <w:t xml:space="preserve">Проведена работа по анализу учебников и учебных пособий, имеющихся в библиотечном фонде ОО. Каждый обучающийся будет обеспечен учебниками по всем учебным предметам. </w:t>
      </w:r>
    </w:p>
    <w:p w:rsidR="00C50331" w:rsidRDefault="00C50331" w:rsidP="00C50331">
      <w:pPr>
        <w:ind w:left="355"/>
        <w:jc w:val="both"/>
      </w:pPr>
      <w:r>
        <w:t xml:space="preserve">           4.Кадровое обеспечение </w:t>
      </w:r>
    </w:p>
    <w:p w:rsidR="00C50331" w:rsidRDefault="00C50331" w:rsidP="00C50331">
      <w:pPr>
        <w:jc w:val="both"/>
      </w:pPr>
      <w:r>
        <w:t xml:space="preserve">Проведен мониторинг повышения квалификации управленческой и педагогической команды по вопросам введения обновленных ФГОС. </w:t>
      </w:r>
    </w:p>
    <w:p w:rsidR="00C50331" w:rsidRDefault="00C50331" w:rsidP="00C50331">
      <w:pPr>
        <w:jc w:val="both"/>
      </w:pPr>
      <w:r>
        <w:t xml:space="preserve">На момент проведения мониторинга курсовую подготовку прошли 3 (27,2%) педагога, а остальные включены в перспективный план повышения квалификации, которые в 2023-2024 учебном году будут работать в 10-11 классах. </w:t>
      </w:r>
    </w:p>
    <w:p w:rsidR="00C50331" w:rsidRDefault="00C50331" w:rsidP="00C50331">
      <w:pPr>
        <w:spacing w:after="119" w:line="259" w:lineRule="auto"/>
        <w:ind w:left="346" w:firstLine="0"/>
        <w:jc w:val="both"/>
      </w:pPr>
      <w:r>
        <w:t xml:space="preserve"> </w:t>
      </w:r>
    </w:p>
    <w:p w:rsidR="00C50331" w:rsidRDefault="00C50331" w:rsidP="00C50331">
      <w:pPr>
        <w:spacing w:after="120" w:line="259" w:lineRule="auto"/>
        <w:ind w:left="361" w:firstLine="0"/>
        <w:jc w:val="both"/>
      </w:pPr>
      <w:r>
        <w:rPr>
          <w:u w:val="single" w:color="000000"/>
        </w:rPr>
        <w:t>Рекомендации:</w:t>
      </w:r>
      <w:r>
        <w:t xml:space="preserve"> </w:t>
      </w:r>
    </w:p>
    <w:p w:rsidR="00C50331" w:rsidRDefault="00C50331" w:rsidP="00C50331">
      <w:pPr>
        <w:numPr>
          <w:ilvl w:val="0"/>
          <w:numId w:val="2"/>
        </w:numPr>
        <w:spacing w:after="18"/>
        <w:ind w:hanging="360"/>
        <w:jc w:val="both"/>
      </w:pPr>
      <w:r>
        <w:t xml:space="preserve">Привести в соответствие с требованиями обновленных ФГОС локальные акты ОО. </w:t>
      </w:r>
    </w:p>
    <w:p w:rsidR="00C50331" w:rsidRDefault="00C50331" w:rsidP="00C50331">
      <w:pPr>
        <w:numPr>
          <w:ilvl w:val="0"/>
          <w:numId w:val="2"/>
        </w:numPr>
        <w:spacing w:after="40"/>
        <w:ind w:hanging="360"/>
        <w:jc w:val="both"/>
      </w:pPr>
      <w:r>
        <w:t xml:space="preserve">ООП СОО подготовить к реализации. </w:t>
      </w:r>
    </w:p>
    <w:p w:rsidR="00C50331" w:rsidRDefault="00C50331" w:rsidP="00C50331">
      <w:pPr>
        <w:numPr>
          <w:ilvl w:val="0"/>
          <w:numId w:val="2"/>
        </w:numPr>
        <w:spacing w:after="658"/>
        <w:ind w:hanging="360"/>
        <w:jc w:val="both"/>
      </w:pPr>
      <w:r>
        <w:t xml:space="preserve">Разработать рабочие программы по предметам учебного плана </w:t>
      </w:r>
      <w:proofErr w:type="gramStart"/>
      <w:r>
        <w:t>через «конструктор»</w:t>
      </w:r>
      <w:proofErr w:type="gramEnd"/>
      <w:r>
        <w:t xml:space="preserve">. </w:t>
      </w:r>
    </w:p>
    <w:p w:rsidR="00C50331" w:rsidRDefault="00C50331" w:rsidP="00C50331">
      <w:pPr>
        <w:spacing w:after="107" w:line="259" w:lineRule="auto"/>
        <w:ind w:left="1" w:firstLine="0"/>
        <w:jc w:val="both"/>
      </w:pPr>
      <w:r>
        <w:t xml:space="preserve"> </w:t>
      </w:r>
    </w:p>
    <w:p w:rsidR="00C50331" w:rsidRDefault="00C50331" w:rsidP="00C50331">
      <w:pPr>
        <w:spacing w:after="109" w:line="259" w:lineRule="auto"/>
        <w:ind w:left="1" w:firstLine="0"/>
        <w:jc w:val="both"/>
      </w:pPr>
      <w:r>
        <w:t xml:space="preserve">             Зам. директора </w:t>
      </w:r>
      <w:proofErr w:type="gramStart"/>
      <w:r>
        <w:t>по  УВР</w:t>
      </w:r>
      <w:proofErr w:type="gramEnd"/>
      <w:r>
        <w:t xml:space="preserve"> </w:t>
      </w:r>
      <w:proofErr w:type="spellStart"/>
      <w:r>
        <w:t>Бакарова</w:t>
      </w:r>
      <w:proofErr w:type="spellEnd"/>
      <w:r>
        <w:t xml:space="preserve"> М,А.             28.02.2023г.</w:t>
      </w:r>
    </w:p>
    <w:p w:rsidR="00C50331" w:rsidRDefault="00C50331" w:rsidP="00C50331">
      <w:pPr>
        <w:spacing w:after="109" w:line="259" w:lineRule="auto"/>
        <w:ind w:left="1" w:firstLine="0"/>
        <w:jc w:val="both"/>
      </w:pPr>
      <w:r>
        <w:t xml:space="preserve"> </w:t>
      </w:r>
    </w:p>
    <w:p w:rsidR="00C50331" w:rsidRDefault="00C50331" w:rsidP="00C50331">
      <w:pPr>
        <w:spacing w:after="0" w:line="259" w:lineRule="auto"/>
        <w:ind w:left="1" w:firstLine="0"/>
        <w:jc w:val="both"/>
      </w:pPr>
      <w:r>
        <w:t xml:space="preserve">                         </w:t>
      </w:r>
    </w:p>
    <w:p w:rsidR="00C50331" w:rsidRDefault="00C50331" w:rsidP="00C50331">
      <w:pPr>
        <w:spacing w:after="0" w:line="259" w:lineRule="auto"/>
        <w:ind w:left="445" w:firstLine="0"/>
        <w:jc w:val="both"/>
      </w:pPr>
      <w:r>
        <w:t xml:space="preserve"> </w:t>
      </w:r>
    </w:p>
    <w:p w:rsidR="00C50331" w:rsidRDefault="00C50331" w:rsidP="00C50331"/>
    <w:p w:rsidR="009C4430" w:rsidRDefault="009C4430">
      <w:bookmarkStart w:id="0" w:name="_GoBack"/>
      <w:bookmarkEnd w:id="0"/>
    </w:p>
    <w:sectPr w:rsidR="009C4430">
      <w:pgSz w:w="11906" w:h="16838"/>
      <w:pgMar w:top="1195" w:right="845" w:bottom="1733" w:left="99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568D0"/>
    <w:multiLevelType w:val="hybridMultilevel"/>
    <w:tmpl w:val="758A9CA2"/>
    <w:lvl w:ilvl="0" w:tplc="8FCABC7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D6700E">
      <w:start w:val="1"/>
      <w:numFmt w:val="lowerLetter"/>
      <w:lvlText w:val="%2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069734">
      <w:start w:val="1"/>
      <w:numFmt w:val="lowerRoman"/>
      <w:lvlText w:val="%3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46EE044">
      <w:start w:val="1"/>
      <w:numFmt w:val="decimal"/>
      <w:lvlText w:val="%4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620E60">
      <w:start w:val="1"/>
      <w:numFmt w:val="lowerLetter"/>
      <w:lvlText w:val="%5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3C6350">
      <w:start w:val="1"/>
      <w:numFmt w:val="lowerRoman"/>
      <w:lvlText w:val="%6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2C630A">
      <w:start w:val="1"/>
      <w:numFmt w:val="decimal"/>
      <w:lvlText w:val="%7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2C80BD8">
      <w:start w:val="1"/>
      <w:numFmt w:val="lowerLetter"/>
      <w:lvlText w:val="%8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C4138A">
      <w:start w:val="1"/>
      <w:numFmt w:val="lowerRoman"/>
      <w:lvlText w:val="%9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F622F01"/>
    <w:multiLevelType w:val="hybridMultilevel"/>
    <w:tmpl w:val="D034004E"/>
    <w:lvl w:ilvl="0" w:tplc="13E23388">
      <w:start w:val="1"/>
      <w:numFmt w:val="decimal"/>
      <w:lvlText w:val="%1."/>
      <w:lvlJc w:val="left"/>
      <w:pPr>
        <w:ind w:left="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6838F4">
      <w:start w:val="1"/>
      <w:numFmt w:val="lowerLetter"/>
      <w:lvlText w:val="%2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56EA6C">
      <w:start w:val="1"/>
      <w:numFmt w:val="lowerRoman"/>
      <w:lvlText w:val="%3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083AF2">
      <w:start w:val="1"/>
      <w:numFmt w:val="decimal"/>
      <w:lvlText w:val="%4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C2C53A">
      <w:start w:val="1"/>
      <w:numFmt w:val="lowerLetter"/>
      <w:lvlText w:val="%5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269D8">
      <w:start w:val="1"/>
      <w:numFmt w:val="lowerRoman"/>
      <w:lvlText w:val="%6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A854F8">
      <w:start w:val="1"/>
      <w:numFmt w:val="decimal"/>
      <w:lvlText w:val="%7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C6071A">
      <w:start w:val="1"/>
      <w:numFmt w:val="lowerLetter"/>
      <w:lvlText w:val="%8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A8EBDE">
      <w:start w:val="1"/>
      <w:numFmt w:val="lowerRoman"/>
      <w:lvlText w:val="%9"/>
      <w:lvlJc w:val="left"/>
      <w:pPr>
        <w:ind w:left="6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7C"/>
    <w:rsid w:val="00346D92"/>
    <w:rsid w:val="005B280A"/>
    <w:rsid w:val="009C4430"/>
    <w:rsid w:val="00C50331"/>
    <w:rsid w:val="00FD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99224-9ABF-4583-BFC9-4A2AFF31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331"/>
    <w:pPr>
      <w:spacing w:after="147" w:line="231" w:lineRule="auto"/>
      <w:ind w:left="11" w:hanging="10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2023-05-11T13:24:00Z</dcterms:created>
  <dcterms:modified xsi:type="dcterms:W3CDTF">2023-05-11T13:24:00Z</dcterms:modified>
</cp:coreProperties>
</file>